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P-11991</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2026-0505-23</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Tragwerk und dichte Gebäudehülle - Erweiterung der Peter-Wust-Schule zur vollen Vierzügigkeit</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